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2CF" w:rsidRPr="00860F83" w:rsidRDefault="00C86E8C" w:rsidP="007C066A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bookmarkStart w:id="0" w:name="_GoBack"/>
      <w:bookmarkEnd w:id="0"/>
      <w:r w:rsidRPr="00860F83">
        <w:rPr>
          <w:rFonts w:cs="B Nazanin" w:hint="cs"/>
          <w:b/>
          <w:bCs/>
          <w:sz w:val="28"/>
          <w:szCs w:val="28"/>
          <w:rtl/>
          <w:lang w:bidi="fa-IR"/>
        </w:rPr>
        <w:t>فرم</w:t>
      </w:r>
      <w:r w:rsidR="007C066A" w:rsidRPr="00860F83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860F83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860F83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خلاصه خبر</w:t>
      </w:r>
      <w:r w:rsidRPr="00860F83">
        <w:rPr>
          <w:rFonts w:cs="B Nazanin" w:hint="cs"/>
          <w:b/>
          <w:bCs/>
          <w:sz w:val="28"/>
          <w:szCs w:val="28"/>
          <w:rtl/>
          <w:lang w:bidi="fa-IR"/>
        </w:rPr>
        <w:t xml:space="preserve"> جهت </w:t>
      </w:r>
      <w:r w:rsidR="00B346C3" w:rsidRPr="00860F83">
        <w:rPr>
          <w:rFonts w:cs="B Nazanin" w:hint="cs"/>
          <w:b/>
          <w:bCs/>
          <w:sz w:val="28"/>
          <w:szCs w:val="28"/>
          <w:rtl/>
          <w:lang w:bidi="fa-IR"/>
        </w:rPr>
        <w:t xml:space="preserve">ارائه در جلسه </w:t>
      </w:r>
      <w:r w:rsidRPr="00860F83">
        <w:rPr>
          <w:rFonts w:cs="B Nazanin" w:hint="cs"/>
          <w:b/>
          <w:bCs/>
          <w:sz w:val="28"/>
          <w:szCs w:val="28"/>
          <w:rtl/>
          <w:lang w:bidi="fa-IR"/>
        </w:rPr>
        <w:t>دفاع از پایاننامه</w:t>
      </w:r>
    </w:p>
    <w:tbl>
      <w:tblPr>
        <w:tblStyle w:val="TableGrid"/>
        <w:bidiVisual/>
        <w:tblW w:w="14814" w:type="dxa"/>
        <w:tblLook w:val="04A0" w:firstRow="1" w:lastRow="0" w:firstColumn="1" w:lastColumn="0" w:noHBand="0" w:noVBand="1"/>
      </w:tblPr>
      <w:tblGrid>
        <w:gridCol w:w="1914"/>
        <w:gridCol w:w="2835"/>
        <w:gridCol w:w="4395"/>
        <w:gridCol w:w="2835"/>
        <w:gridCol w:w="2835"/>
      </w:tblGrid>
      <w:tr w:rsidR="008762CF" w:rsidRPr="00860F83" w:rsidTr="001B26E4">
        <w:trPr>
          <w:trHeight w:val="701"/>
        </w:trPr>
        <w:tc>
          <w:tcPr>
            <w:tcW w:w="1914" w:type="dxa"/>
            <w:vAlign w:val="center"/>
          </w:tcPr>
          <w:p w:rsidR="008762CF" w:rsidRPr="00860F83" w:rsidRDefault="008762CF" w:rsidP="00B346C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0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گروه های هدف</w:t>
            </w:r>
          </w:p>
        </w:tc>
        <w:tc>
          <w:tcPr>
            <w:tcW w:w="2835" w:type="dxa"/>
            <w:vAlign w:val="center"/>
          </w:tcPr>
          <w:p w:rsidR="008762CF" w:rsidRPr="00860F83" w:rsidRDefault="008762CF" w:rsidP="00B346C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0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خبر</w:t>
            </w:r>
            <w:r w:rsidR="00B346C3" w:rsidRPr="00860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*</w:t>
            </w:r>
          </w:p>
        </w:tc>
        <w:tc>
          <w:tcPr>
            <w:tcW w:w="4395" w:type="dxa"/>
            <w:vAlign w:val="center"/>
          </w:tcPr>
          <w:p w:rsidR="008762CF" w:rsidRPr="00860F83" w:rsidRDefault="008762CF" w:rsidP="00B346C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0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متن خبر</w:t>
            </w:r>
            <w:r w:rsidR="00B346C3" w:rsidRPr="00860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*</w:t>
            </w:r>
          </w:p>
        </w:tc>
        <w:tc>
          <w:tcPr>
            <w:tcW w:w="2835" w:type="dxa"/>
            <w:vAlign w:val="center"/>
          </w:tcPr>
          <w:p w:rsidR="008762CF" w:rsidRPr="00860F83" w:rsidRDefault="008762CF" w:rsidP="00B346C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0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حداقل 3 کلید واژه</w:t>
            </w:r>
          </w:p>
        </w:tc>
        <w:tc>
          <w:tcPr>
            <w:tcW w:w="2835" w:type="dxa"/>
            <w:vAlign w:val="center"/>
          </w:tcPr>
          <w:p w:rsidR="008762CF" w:rsidRPr="00860F83" w:rsidRDefault="00860F83" w:rsidP="00B346C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0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آدرس </w:t>
            </w:r>
            <w:r w:rsidRPr="00860F83">
              <w:rPr>
                <w:rFonts w:cs="B Nazanin"/>
                <w:b/>
                <w:bCs/>
                <w:sz w:val="24"/>
                <w:szCs w:val="24"/>
                <w:lang w:bidi="fa-IR"/>
              </w:rPr>
              <w:t>URL</w:t>
            </w:r>
            <w:r w:rsidRPr="00860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8762CF" w:rsidRPr="00860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مقاله</w:t>
            </w:r>
          </w:p>
        </w:tc>
      </w:tr>
      <w:tr w:rsidR="008762CF" w:rsidRPr="00860F83" w:rsidTr="001B26E4">
        <w:trPr>
          <w:trHeight w:val="1972"/>
        </w:trPr>
        <w:tc>
          <w:tcPr>
            <w:tcW w:w="1914" w:type="dxa"/>
            <w:vAlign w:val="center"/>
          </w:tcPr>
          <w:p w:rsidR="008762CF" w:rsidRPr="00860F83" w:rsidRDefault="008762CF" w:rsidP="008762C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0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رسانه هاو مردم</w:t>
            </w:r>
          </w:p>
        </w:tc>
        <w:tc>
          <w:tcPr>
            <w:tcW w:w="2835" w:type="dxa"/>
            <w:vAlign w:val="center"/>
          </w:tcPr>
          <w:p w:rsidR="005453D2" w:rsidRPr="005453D2" w:rsidRDefault="005453D2" w:rsidP="005453D2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5453D2">
              <w:rPr>
                <w:rFonts w:cs="B Nazanin" w:hint="cs"/>
                <w:b/>
                <w:bCs/>
                <w:rtl/>
              </w:rPr>
              <w:t>ارتباط بین اضطراب و افسردگی بیمارستانی، روشهای مقابله ای و نیازهای حمایتی پدران نوزادان در بخش مراقبت های ویژه نوزادان دانشگاه علوم پزشکی تبریز سال 1399</w:t>
            </w:r>
          </w:p>
          <w:p w:rsidR="008762CF" w:rsidRPr="00860F83" w:rsidRDefault="008762CF" w:rsidP="008762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395" w:type="dxa"/>
            <w:vAlign w:val="center"/>
          </w:tcPr>
          <w:p w:rsidR="008762CF" w:rsidRPr="00860F83" w:rsidRDefault="00A23126" w:rsidP="00A2312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23126">
              <w:rPr>
                <w:rFonts w:cs="B Nazanin" w:hint="cs"/>
                <w:b/>
                <w:bCs/>
                <w:rtl/>
              </w:rPr>
              <w:t>والدین نوزادان نارس به خاطر تجربه داشتن نوزاد نارس و بستری شدن نوزاد دچار استرس و ناراحتی می‌شوند. در این بین پدر به خاطر احساس مسئولیت و نگرانی‌های زیادی که دارد بار روانی زیادی را متحمل می‌شود که اغلب اوقات او را نیازمند کمک می‌نماید.</w:t>
            </w:r>
            <w:r w:rsidRPr="00A23126">
              <w:rPr>
                <w:rFonts w:ascii="Times New Roman" w:eastAsia="Calibri" w:hAnsi="Times New Roman" w:cs="B Nazanin"/>
                <w:sz w:val="24"/>
                <w:szCs w:val="24"/>
                <w:rtl/>
              </w:rPr>
              <w:t xml:space="preserve"> </w:t>
            </w:r>
            <w:r w:rsidRPr="00A23126">
              <w:rPr>
                <w:rFonts w:cs="B Nazanin"/>
                <w:b/>
                <w:bCs/>
                <w:rtl/>
              </w:rPr>
              <w:t>هدف</w:t>
            </w:r>
            <w:r w:rsidRPr="00A23126">
              <w:rPr>
                <w:rFonts w:cs="B Nazanin" w:hint="cs"/>
                <w:b/>
                <w:bCs/>
                <w:rtl/>
              </w:rPr>
              <w:t xml:space="preserve"> از انجام این پژوهش </w:t>
            </w:r>
            <w:r w:rsidRPr="00A23126">
              <w:rPr>
                <w:rFonts w:cs="B Nazanin" w:hint="cs"/>
                <w:b/>
                <w:bCs/>
                <w:rtl/>
                <w:lang w:bidi="fa-IR"/>
              </w:rPr>
              <w:t xml:space="preserve">بررسی، </w:t>
            </w:r>
            <w:r w:rsidRPr="00A23126">
              <w:rPr>
                <w:rFonts w:cs="B Nazanin" w:hint="cs"/>
                <w:b/>
                <w:bCs/>
                <w:rtl/>
              </w:rPr>
              <w:t xml:space="preserve">ارتباط بین </w:t>
            </w:r>
            <w:r w:rsidRPr="00A23126">
              <w:rPr>
                <w:rFonts w:cs="B Nazanin"/>
                <w:b/>
                <w:bCs/>
                <w:rtl/>
              </w:rPr>
              <w:t>افسردگ</w:t>
            </w:r>
            <w:r w:rsidRPr="00A23126">
              <w:rPr>
                <w:rFonts w:cs="B Nazanin" w:hint="cs"/>
                <w:b/>
                <w:bCs/>
                <w:rtl/>
              </w:rPr>
              <w:t>ی</w:t>
            </w:r>
            <w:r w:rsidRPr="00A23126">
              <w:rPr>
                <w:rFonts w:cs="B Nazanin"/>
                <w:b/>
                <w:bCs/>
                <w:rtl/>
              </w:rPr>
              <w:t xml:space="preserve"> و اضطراب  </w:t>
            </w:r>
            <w:r w:rsidRPr="00A23126">
              <w:rPr>
                <w:rFonts w:cs="B Nazanin" w:hint="cs"/>
                <w:b/>
                <w:bCs/>
                <w:rtl/>
              </w:rPr>
              <w:t>، روش‌های مقابله‌ای و نیازهای حمایتی پدران نوزادان در بخش مراقبت‌های ویژه نوزادان بود.</w:t>
            </w:r>
          </w:p>
        </w:tc>
        <w:tc>
          <w:tcPr>
            <w:tcW w:w="2835" w:type="dxa"/>
          </w:tcPr>
          <w:p w:rsidR="00A23126" w:rsidRDefault="00A23126" w:rsidP="00A2312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A23126" w:rsidRDefault="00A23126" w:rsidP="00A2312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A23126" w:rsidRPr="00A23126" w:rsidRDefault="00A23126" w:rsidP="00A2312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23126">
              <w:rPr>
                <w:rFonts w:cs="B Nazanin" w:hint="cs"/>
                <w:b/>
                <w:bCs/>
                <w:rtl/>
                <w:lang w:bidi="fa-IR"/>
              </w:rPr>
              <w:t xml:space="preserve">نوزادان نارس، والدین، اضطراب و افسردگی، </w:t>
            </w:r>
            <w:r w:rsidRPr="00A23126">
              <w:rPr>
                <w:rFonts w:cs="B Nazanin"/>
                <w:b/>
                <w:bCs/>
                <w:rtl/>
                <w:lang w:bidi="fa-IR"/>
              </w:rPr>
              <w:t>و</w:t>
            </w:r>
            <w:r w:rsidRPr="00A23126">
              <w:rPr>
                <w:rFonts w:cs="B Nazanin" w:hint="eastAsia"/>
                <w:b/>
                <w:bCs/>
                <w:rtl/>
                <w:lang w:bidi="fa-IR"/>
              </w:rPr>
              <w:t>اکنش</w:t>
            </w:r>
            <w:r w:rsidRPr="00A23126">
              <w:rPr>
                <w:rFonts w:cs="B Nazanin"/>
                <w:b/>
                <w:bCs/>
                <w:rtl/>
                <w:lang w:bidi="fa-IR"/>
              </w:rPr>
              <w:softHyphen/>
              <w:t>ها</w:t>
            </w:r>
            <w:r w:rsidRPr="00A23126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A23126">
              <w:rPr>
                <w:rFonts w:cs="B Nazanin"/>
                <w:b/>
                <w:bCs/>
                <w:rtl/>
                <w:lang w:bidi="fa-IR"/>
              </w:rPr>
              <w:t xml:space="preserve"> روان</w:t>
            </w:r>
            <w:r w:rsidRPr="00A23126">
              <w:rPr>
                <w:rFonts w:cs="B Nazanin" w:hint="cs"/>
                <w:b/>
                <w:bCs/>
                <w:rtl/>
                <w:lang w:bidi="fa-IR"/>
              </w:rPr>
              <w:t>ی، نیازهای حمایتی، راهبردهای مقابله</w:t>
            </w:r>
            <w:r w:rsidRPr="00A23126">
              <w:rPr>
                <w:rFonts w:cs="B Nazanin"/>
                <w:b/>
                <w:bCs/>
                <w:rtl/>
                <w:lang w:bidi="fa-IR"/>
              </w:rPr>
              <w:softHyphen/>
            </w:r>
            <w:r w:rsidRPr="00A23126">
              <w:rPr>
                <w:rFonts w:cs="B Nazanin" w:hint="cs"/>
                <w:b/>
                <w:bCs/>
                <w:rtl/>
                <w:lang w:bidi="fa-IR"/>
              </w:rPr>
              <w:t xml:space="preserve">ای. </w:t>
            </w:r>
          </w:p>
          <w:p w:rsidR="008762CF" w:rsidRPr="00860F83" w:rsidRDefault="008762CF" w:rsidP="008762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5" w:type="dxa"/>
          </w:tcPr>
          <w:p w:rsidR="008762CF" w:rsidRPr="00860F83" w:rsidRDefault="008762CF" w:rsidP="008762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8762CF" w:rsidRPr="00860F83" w:rsidTr="001B26E4">
        <w:trPr>
          <w:trHeight w:val="2114"/>
        </w:trPr>
        <w:tc>
          <w:tcPr>
            <w:tcW w:w="1914" w:type="dxa"/>
            <w:vAlign w:val="center"/>
          </w:tcPr>
          <w:p w:rsidR="008762CF" w:rsidRPr="00860F83" w:rsidRDefault="008762CF" w:rsidP="008762C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0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سیاستگذاران پژوهشی</w:t>
            </w:r>
          </w:p>
        </w:tc>
        <w:tc>
          <w:tcPr>
            <w:tcW w:w="2835" w:type="dxa"/>
            <w:vAlign w:val="center"/>
          </w:tcPr>
          <w:p w:rsidR="005453D2" w:rsidRPr="005453D2" w:rsidRDefault="005453D2" w:rsidP="005453D2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5453D2">
              <w:rPr>
                <w:rFonts w:cs="B Nazanin" w:hint="cs"/>
                <w:b/>
                <w:bCs/>
                <w:rtl/>
              </w:rPr>
              <w:t>ارتباط بین اضطراب و افسردگی بیمارستانی، روشهای مقابله ای و نیازهای حمایتی پدران نوزادان در بخش مراقبت های ویژه نوزادان دانشگاه علوم پزشکی تبریز سال 1399</w:t>
            </w:r>
          </w:p>
          <w:p w:rsidR="008762CF" w:rsidRPr="00860F83" w:rsidRDefault="008762CF" w:rsidP="008762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395" w:type="dxa"/>
            <w:vAlign w:val="center"/>
          </w:tcPr>
          <w:p w:rsidR="008762CF" w:rsidRPr="00860F83" w:rsidRDefault="00954B35" w:rsidP="00954B3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54B35">
              <w:rPr>
                <w:rFonts w:cs="B Nazanin" w:hint="cs"/>
                <w:b/>
                <w:bCs/>
                <w:rtl/>
              </w:rPr>
              <w:t>یافته</w:t>
            </w:r>
            <w:r w:rsidRPr="00954B35">
              <w:rPr>
                <w:rFonts w:cs="B Nazanin"/>
                <w:b/>
                <w:bCs/>
                <w:rtl/>
              </w:rPr>
              <w:softHyphen/>
            </w:r>
            <w:r w:rsidRPr="00954B35">
              <w:rPr>
                <w:rFonts w:cs="B Nazanin" w:hint="cs"/>
                <w:b/>
                <w:bCs/>
                <w:rtl/>
              </w:rPr>
              <w:t xml:space="preserve">های این پژوهش </w:t>
            </w:r>
            <w:r w:rsidRPr="00954B35">
              <w:rPr>
                <w:rFonts w:cs="B Nazanin"/>
                <w:b/>
                <w:bCs/>
                <w:rtl/>
              </w:rPr>
              <w:t>می</w:t>
            </w:r>
            <w:r w:rsidRPr="00954B35">
              <w:rPr>
                <w:rFonts w:cs="B Nazanin" w:hint="cs"/>
                <w:b/>
                <w:bCs/>
                <w:rtl/>
              </w:rPr>
              <w:t>‌</w:t>
            </w:r>
            <w:r w:rsidRPr="00954B35">
              <w:rPr>
                <w:rFonts w:cs="B Nazanin"/>
                <w:b/>
                <w:bCs/>
                <w:rtl/>
              </w:rPr>
              <w:t>توان</w:t>
            </w:r>
            <w:r w:rsidRPr="00954B35">
              <w:rPr>
                <w:rFonts w:cs="B Nazanin" w:hint="cs"/>
                <w:b/>
                <w:bCs/>
                <w:rtl/>
              </w:rPr>
              <w:t xml:space="preserve">د </w:t>
            </w:r>
            <w:r w:rsidRPr="00954B35">
              <w:rPr>
                <w:rFonts w:cs="B Nazanin"/>
                <w:b/>
                <w:bCs/>
                <w:rtl/>
              </w:rPr>
              <w:t>پایه</w:t>
            </w:r>
            <w:r w:rsidRPr="00954B35">
              <w:rPr>
                <w:rFonts w:cs="B Nazanin" w:hint="cs"/>
                <w:b/>
                <w:bCs/>
                <w:rtl/>
              </w:rPr>
              <w:t>‌</w:t>
            </w:r>
            <w:r w:rsidRPr="00954B35">
              <w:rPr>
                <w:rFonts w:cs="B Nazanin"/>
                <w:b/>
                <w:bCs/>
                <w:rtl/>
              </w:rPr>
              <w:t>ای برای طراحی پژوهش</w:t>
            </w:r>
            <w:r w:rsidRPr="00954B35">
              <w:rPr>
                <w:rFonts w:cs="B Nazanin" w:hint="cs"/>
                <w:b/>
                <w:bCs/>
                <w:rtl/>
              </w:rPr>
              <w:t>‌</w:t>
            </w:r>
            <w:r w:rsidRPr="00954B35">
              <w:rPr>
                <w:rFonts w:cs="B Nazanin"/>
                <w:b/>
                <w:bCs/>
                <w:rtl/>
              </w:rPr>
              <w:t xml:space="preserve">های تجربی در آینده در زمینه تقویت </w:t>
            </w:r>
            <w:r w:rsidRPr="00954B35">
              <w:rPr>
                <w:rFonts w:cs="B Nazanin" w:hint="cs"/>
                <w:b/>
                <w:bCs/>
                <w:rtl/>
              </w:rPr>
              <w:t xml:space="preserve">سلامت و کیفیت زندگی والدین نوزادان نارس بستری </w:t>
            </w:r>
            <w:r w:rsidRPr="00954B35">
              <w:rPr>
                <w:rFonts w:cs="B Nazanin"/>
                <w:b/>
                <w:bCs/>
                <w:rtl/>
              </w:rPr>
              <w:t>و افزایش سلامت عمومی</w:t>
            </w:r>
            <w:r w:rsidRPr="00954B35">
              <w:rPr>
                <w:rFonts w:cs="B Nazanin" w:hint="cs"/>
                <w:b/>
                <w:bCs/>
                <w:rtl/>
              </w:rPr>
              <w:t xml:space="preserve"> نوزادان</w:t>
            </w:r>
            <w:r w:rsidRPr="00954B35">
              <w:rPr>
                <w:rFonts w:cs="B Nazanin"/>
                <w:b/>
                <w:bCs/>
                <w:rtl/>
              </w:rPr>
              <w:t xml:space="preserve"> </w:t>
            </w:r>
            <w:r w:rsidRPr="00954B35">
              <w:rPr>
                <w:rFonts w:cs="B Nazanin" w:hint="cs"/>
                <w:b/>
                <w:bCs/>
                <w:rtl/>
              </w:rPr>
              <w:t>آنها باشد</w:t>
            </w:r>
            <w:r w:rsidRPr="00954B35">
              <w:rPr>
                <w:rFonts w:cs="B Nazanin"/>
                <w:b/>
                <w:bCs/>
                <w:rtl/>
              </w:rPr>
              <w:t>.</w:t>
            </w:r>
          </w:p>
        </w:tc>
        <w:tc>
          <w:tcPr>
            <w:tcW w:w="2835" w:type="dxa"/>
          </w:tcPr>
          <w:p w:rsidR="00A23126" w:rsidRDefault="00A23126" w:rsidP="00A2312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A23126" w:rsidRPr="00A23126" w:rsidRDefault="00A23126" w:rsidP="00A2312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23126">
              <w:rPr>
                <w:rFonts w:cs="B Nazanin" w:hint="cs"/>
                <w:b/>
                <w:bCs/>
                <w:rtl/>
                <w:lang w:bidi="fa-IR"/>
              </w:rPr>
              <w:t xml:space="preserve">نوزادان نارس، والدین، اضطراب و افسردگی، </w:t>
            </w:r>
            <w:r w:rsidRPr="00A23126">
              <w:rPr>
                <w:rFonts w:cs="B Nazanin"/>
                <w:b/>
                <w:bCs/>
                <w:rtl/>
                <w:lang w:bidi="fa-IR"/>
              </w:rPr>
              <w:t>و</w:t>
            </w:r>
            <w:r w:rsidRPr="00A23126">
              <w:rPr>
                <w:rFonts w:cs="B Nazanin" w:hint="eastAsia"/>
                <w:b/>
                <w:bCs/>
                <w:rtl/>
                <w:lang w:bidi="fa-IR"/>
              </w:rPr>
              <w:t>اکنش</w:t>
            </w:r>
            <w:r w:rsidRPr="00A23126">
              <w:rPr>
                <w:rFonts w:cs="B Nazanin"/>
                <w:b/>
                <w:bCs/>
                <w:rtl/>
                <w:lang w:bidi="fa-IR"/>
              </w:rPr>
              <w:softHyphen/>
              <w:t>ها</w:t>
            </w:r>
            <w:r w:rsidRPr="00A23126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A23126">
              <w:rPr>
                <w:rFonts w:cs="B Nazanin"/>
                <w:b/>
                <w:bCs/>
                <w:rtl/>
                <w:lang w:bidi="fa-IR"/>
              </w:rPr>
              <w:t xml:space="preserve"> روان</w:t>
            </w:r>
            <w:r w:rsidRPr="00A23126">
              <w:rPr>
                <w:rFonts w:cs="B Nazanin" w:hint="cs"/>
                <w:b/>
                <w:bCs/>
                <w:rtl/>
                <w:lang w:bidi="fa-IR"/>
              </w:rPr>
              <w:t>ی، نیازهای حمایتی، راهبردهای مقابله</w:t>
            </w:r>
            <w:r w:rsidRPr="00A23126">
              <w:rPr>
                <w:rFonts w:cs="B Nazanin"/>
                <w:b/>
                <w:bCs/>
                <w:rtl/>
                <w:lang w:bidi="fa-IR"/>
              </w:rPr>
              <w:softHyphen/>
            </w:r>
            <w:r w:rsidRPr="00A23126">
              <w:rPr>
                <w:rFonts w:cs="B Nazanin" w:hint="cs"/>
                <w:b/>
                <w:bCs/>
                <w:rtl/>
                <w:lang w:bidi="fa-IR"/>
              </w:rPr>
              <w:t xml:space="preserve">ای. </w:t>
            </w:r>
          </w:p>
          <w:p w:rsidR="008762CF" w:rsidRPr="00860F83" w:rsidRDefault="008762CF" w:rsidP="008762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5" w:type="dxa"/>
          </w:tcPr>
          <w:p w:rsidR="008762CF" w:rsidRPr="00860F83" w:rsidRDefault="008762CF" w:rsidP="008762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8762CF" w:rsidRPr="00860F83" w:rsidTr="001B26E4">
        <w:trPr>
          <w:trHeight w:val="2116"/>
        </w:trPr>
        <w:tc>
          <w:tcPr>
            <w:tcW w:w="1914" w:type="dxa"/>
            <w:vAlign w:val="center"/>
          </w:tcPr>
          <w:p w:rsidR="008762CF" w:rsidRPr="00860F83" w:rsidRDefault="008762CF" w:rsidP="008762C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0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متخصصان و پژوهشگران</w:t>
            </w:r>
          </w:p>
        </w:tc>
        <w:tc>
          <w:tcPr>
            <w:tcW w:w="2835" w:type="dxa"/>
            <w:vAlign w:val="center"/>
          </w:tcPr>
          <w:p w:rsidR="005453D2" w:rsidRPr="005453D2" w:rsidRDefault="005453D2" w:rsidP="005453D2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5453D2">
              <w:rPr>
                <w:rFonts w:cs="B Nazanin" w:hint="cs"/>
                <w:b/>
                <w:bCs/>
                <w:rtl/>
              </w:rPr>
              <w:t>ارتباط بین اضطراب و افسردگی بیمارستانی، روشهای مقابله ای و نیازهای حمایتی پدران نوزادان در بخش مراقبت های ویژه نوزادان دانشگاه علوم پزشکی تبریز سال 1399</w:t>
            </w:r>
          </w:p>
          <w:p w:rsidR="008762CF" w:rsidRPr="00860F83" w:rsidRDefault="008762CF" w:rsidP="008762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395" w:type="dxa"/>
            <w:vAlign w:val="center"/>
          </w:tcPr>
          <w:p w:rsidR="008762CF" w:rsidRPr="00860F83" w:rsidRDefault="00954B35" w:rsidP="008762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54B35">
              <w:rPr>
                <w:rFonts w:cs="B Nazanin" w:hint="cs"/>
                <w:b/>
                <w:bCs/>
                <w:rtl/>
              </w:rPr>
              <w:t>با توجه به گسترش روز افزون علوم و تکنولوژی و نیز توسعه علم پرستاری همگام با آن نیاز به تحقیقات گسترده برای افزایش بهداشت و سلامت والدین و نوزادان بیش از پیش احساس می شود. یافته های این مطالعه می</w:t>
            </w:r>
            <w:r w:rsidRPr="00954B35">
              <w:rPr>
                <w:rFonts w:cs="B Nazanin"/>
                <w:b/>
                <w:bCs/>
                <w:rtl/>
              </w:rPr>
              <w:softHyphen/>
            </w:r>
            <w:r w:rsidRPr="00954B35">
              <w:rPr>
                <w:rFonts w:cs="B Nazanin" w:hint="cs"/>
                <w:b/>
                <w:bCs/>
                <w:rtl/>
              </w:rPr>
              <w:t>تواند نقطه</w:t>
            </w:r>
            <w:r w:rsidRPr="00954B35">
              <w:rPr>
                <w:rFonts w:cs="B Nazanin"/>
                <w:b/>
                <w:bCs/>
                <w:rtl/>
              </w:rPr>
              <w:softHyphen/>
            </w:r>
            <w:r w:rsidRPr="00954B35">
              <w:rPr>
                <w:rFonts w:cs="B Nazanin" w:hint="cs"/>
                <w:b/>
                <w:bCs/>
                <w:rtl/>
              </w:rPr>
              <w:t xml:space="preserve"> شروعی برای پژوهش های آینده و پایه ای برای تحقیق در سایر روش های موثر بر ارتقای سطح سلامت والدین و نوزادان، کیفیت زندگی آنها و شناسایی عوامل موثر بر آن باشد.</w:t>
            </w:r>
          </w:p>
        </w:tc>
        <w:tc>
          <w:tcPr>
            <w:tcW w:w="2835" w:type="dxa"/>
          </w:tcPr>
          <w:p w:rsidR="00A23126" w:rsidRDefault="00A23126" w:rsidP="00A2312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A23126" w:rsidRDefault="00A23126" w:rsidP="00A2312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A23126" w:rsidRPr="00A23126" w:rsidRDefault="00A23126" w:rsidP="00A2312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23126">
              <w:rPr>
                <w:rFonts w:cs="B Nazanin" w:hint="cs"/>
                <w:b/>
                <w:bCs/>
                <w:rtl/>
                <w:lang w:bidi="fa-IR"/>
              </w:rPr>
              <w:t xml:space="preserve">نوزادان نارس، والدین، اضطراب و افسردگی، </w:t>
            </w:r>
            <w:r w:rsidRPr="00A23126">
              <w:rPr>
                <w:rFonts w:cs="B Nazanin"/>
                <w:b/>
                <w:bCs/>
                <w:rtl/>
                <w:lang w:bidi="fa-IR"/>
              </w:rPr>
              <w:t>و</w:t>
            </w:r>
            <w:r w:rsidRPr="00A23126">
              <w:rPr>
                <w:rFonts w:cs="B Nazanin" w:hint="eastAsia"/>
                <w:b/>
                <w:bCs/>
                <w:rtl/>
                <w:lang w:bidi="fa-IR"/>
              </w:rPr>
              <w:t>اکنش</w:t>
            </w:r>
            <w:r w:rsidRPr="00A23126">
              <w:rPr>
                <w:rFonts w:cs="B Nazanin"/>
                <w:b/>
                <w:bCs/>
                <w:rtl/>
                <w:lang w:bidi="fa-IR"/>
              </w:rPr>
              <w:softHyphen/>
              <w:t>ها</w:t>
            </w:r>
            <w:r w:rsidRPr="00A23126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A23126">
              <w:rPr>
                <w:rFonts w:cs="B Nazanin"/>
                <w:b/>
                <w:bCs/>
                <w:rtl/>
                <w:lang w:bidi="fa-IR"/>
              </w:rPr>
              <w:t xml:space="preserve"> روان</w:t>
            </w:r>
            <w:r w:rsidRPr="00A23126">
              <w:rPr>
                <w:rFonts w:cs="B Nazanin" w:hint="cs"/>
                <w:b/>
                <w:bCs/>
                <w:rtl/>
                <w:lang w:bidi="fa-IR"/>
              </w:rPr>
              <w:t>ی، نیازهای حمایتی، راهبردهای مقابله</w:t>
            </w:r>
            <w:r w:rsidRPr="00A23126">
              <w:rPr>
                <w:rFonts w:cs="B Nazanin"/>
                <w:b/>
                <w:bCs/>
                <w:rtl/>
                <w:lang w:bidi="fa-IR"/>
              </w:rPr>
              <w:softHyphen/>
            </w:r>
            <w:r w:rsidRPr="00A23126">
              <w:rPr>
                <w:rFonts w:cs="B Nazanin" w:hint="cs"/>
                <w:b/>
                <w:bCs/>
                <w:rtl/>
                <w:lang w:bidi="fa-IR"/>
              </w:rPr>
              <w:t xml:space="preserve">ای. </w:t>
            </w:r>
          </w:p>
          <w:p w:rsidR="008762CF" w:rsidRPr="00860F83" w:rsidRDefault="008762CF" w:rsidP="008762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5" w:type="dxa"/>
          </w:tcPr>
          <w:p w:rsidR="008762CF" w:rsidRPr="00860F83" w:rsidRDefault="008762CF" w:rsidP="008762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8762CF" w:rsidRPr="00860F83" w:rsidTr="001B26E4">
        <w:trPr>
          <w:trHeight w:val="2118"/>
        </w:trPr>
        <w:tc>
          <w:tcPr>
            <w:tcW w:w="1914" w:type="dxa"/>
            <w:vAlign w:val="center"/>
          </w:tcPr>
          <w:p w:rsidR="008762CF" w:rsidRPr="00860F83" w:rsidRDefault="008762CF" w:rsidP="008762C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60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سیاستگذاران درمانی</w:t>
            </w:r>
          </w:p>
        </w:tc>
        <w:tc>
          <w:tcPr>
            <w:tcW w:w="2835" w:type="dxa"/>
            <w:vAlign w:val="center"/>
          </w:tcPr>
          <w:p w:rsidR="005453D2" w:rsidRPr="005453D2" w:rsidRDefault="005453D2" w:rsidP="005453D2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5453D2">
              <w:rPr>
                <w:rFonts w:cs="B Nazanin" w:hint="cs"/>
                <w:b/>
                <w:bCs/>
                <w:rtl/>
              </w:rPr>
              <w:t>ارتباط بین اضطراب و افسردگی بیمارستانی، روشهای مقابله ای و نیازهای حمایتی پدران نوزادان در بخش مراقبت های ویژه نوزادان دانشگاه علوم پزشکی تبریز سال 1399</w:t>
            </w:r>
          </w:p>
          <w:p w:rsidR="008762CF" w:rsidRPr="00860F83" w:rsidRDefault="008762CF" w:rsidP="008762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395" w:type="dxa"/>
            <w:vAlign w:val="center"/>
          </w:tcPr>
          <w:p w:rsidR="00954B35" w:rsidRPr="00954B35" w:rsidRDefault="00954B35" w:rsidP="00954B35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954B35">
              <w:rPr>
                <w:rFonts w:cs="B Nazanin"/>
                <w:b/>
                <w:bCs/>
                <w:rtl/>
              </w:rPr>
              <w:t>باتوجه به نتایج این مطالعه،</w:t>
            </w:r>
            <w:r w:rsidRPr="00954B35">
              <w:rPr>
                <w:rFonts w:cs="B Nazanin" w:hint="cs"/>
                <w:b/>
                <w:bCs/>
                <w:rtl/>
              </w:rPr>
              <w:t xml:space="preserve"> مسئولین بخش ها و پرسنل درمانی بخش های مراقبت ویژه نوزادان باید ارتباط نزدیکتری با والدین نوزادان بستری داشته باشند و آنها را در امر مراقبت و تصمیمات درمانی مشارکت دهند و مراقبت مشارکتی خانواده محور را سرلوحه کار خود قرار دهند و آموزش های لازم در را در مورد پرستاران و والدین به اجرا بگذارند. </w:t>
            </w:r>
            <w:r w:rsidRPr="00954B35">
              <w:rPr>
                <w:rFonts w:cs="B Nazanin"/>
                <w:b/>
                <w:bCs/>
                <w:rtl/>
              </w:rPr>
              <w:t>همچن</w:t>
            </w:r>
            <w:r w:rsidRPr="00954B35">
              <w:rPr>
                <w:rFonts w:cs="B Nazanin" w:hint="cs"/>
                <w:b/>
                <w:bCs/>
                <w:rtl/>
              </w:rPr>
              <w:t>ی</w:t>
            </w:r>
            <w:r w:rsidRPr="00954B35">
              <w:rPr>
                <w:rFonts w:cs="B Nazanin" w:hint="eastAsia"/>
                <w:b/>
                <w:bCs/>
                <w:rtl/>
              </w:rPr>
              <w:t>ن</w:t>
            </w:r>
            <w:r w:rsidRPr="00954B35">
              <w:rPr>
                <w:rFonts w:cs="B Nazanin"/>
                <w:b/>
                <w:bCs/>
                <w:rtl/>
              </w:rPr>
              <w:t xml:space="preserve"> ا</w:t>
            </w:r>
            <w:r w:rsidRPr="00954B35">
              <w:rPr>
                <w:rFonts w:cs="B Nazanin" w:hint="cs"/>
                <w:b/>
                <w:bCs/>
                <w:rtl/>
              </w:rPr>
              <w:t>ی</w:t>
            </w:r>
            <w:r w:rsidRPr="00954B35">
              <w:rPr>
                <w:rFonts w:cs="B Nazanin" w:hint="eastAsia"/>
                <w:b/>
                <w:bCs/>
                <w:rtl/>
              </w:rPr>
              <w:t>جاد</w:t>
            </w:r>
            <w:r w:rsidRPr="00954B35">
              <w:rPr>
                <w:rFonts w:cs="B Nazanin"/>
                <w:b/>
                <w:bCs/>
                <w:rtl/>
              </w:rPr>
              <w:t xml:space="preserve"> مح</w:t>
            </w:r>
            <w:r w:rsidRPr="00954B35">
              <w:rPr>
                <w:rFonts w:cs="B Nazanin" w:hint="cs"/>
                <w:b/>
                <w:bCs/>
                <w:rtl/>
              </w:rPr>
              <w:t>ی</w:t>
            </w:r>
            <w:r w:rsidRPr="00954B35">
              <w:rPr>
                <w:rFonts w:cs="B Nazanin" w:hint="eastAsia"/>
                <w:b/>
                <w:bCs/>
                <w:rtl/>
              </w:rPr>
              <w:t>ط</w:t>
            </w:r>
            <w:r w:rsidRPr="00954B35">
              <w:rPr>
                <w:rFonts w:cs="B Nazanin"/>
                <w:b/>
                <w:bCs/>
                <w:rtl/>
              </w:rPr>
              <w:t xml:space="preserve"> ف</w:t>
            </w:r>
            <w:r w:rsidRPr="00954B35">
              <w:rPr>
                <w:rFonts w:cs="B Nazanin" w:hint="cs"/>
                <w:b/>
                <w:bCs/>
                <w:rtl/>
              </w:rPr>
              <w:t>ی</w:t>
            </w:r>
            <w:r w:rsidRPr="00954B35">
              <w:rPr>
                <w:rFonts w:cs="B Nazanin" w:hint="eastAsia"/>
                <w:b/>
                <w:bCs/>
                <w:rtl/>
              </w:rPr>
              <w:t>ز</w:t>
            </w:r>
            <w:r w:rsidRPr="00954B35">
              <w:rPr>
                <w:rFonts w:cs="B Nazanin" w:hint="cs"/>
                <w:b/>
                <w:bCs/>
                <w:rtl/>
              </w:rPr>
              <w:t>ی</w:t>
            </w:r>
            <w:r w:rsidRPr="00954B35">
              <w:rPr>
                <w:rFonts w:cs="B Nazanin" w:hint="eastAsia"/>
                <w:b/>
                <w:bCs/>
                <w:rtl/>
              </w:rPr>
              <w:t>ک</w:t>
            </w:r>
            <w:r w:rsidRPr="00954B35">
              <w:rPr>
                <w:rFonts w:cs="B Nazanin" w:hint="cs"/>
                <w:b/>
                <w:bCs/>
                <w:rtl/>
              </w:rPr>
              <w:t>ی</w:t>
            </w:r>
            <w:r w:rsidRPr="00954B35">
              <w:rPr>
                <w:rFonts w:cs="B Nazanin"/>
                <w:b/>
                <w:bCs/>
                <w:rtl/>
              </w:rPr>
              <w:t xml:space="preserve"> مناسب و افراد حما</w:t>
            </w:r>
            <w:r w:rsidRPr="00954B35">
              <w:rPr>
                <w:rFonts w:cs="B Nazanin" w:hint="cs"/>
                <w:b/>
                <w:bCs/>
                <w:rtl/>
              </w:rPr>
              <w:t>ی</w:t>
            </w:r>
            <w:r w:rsidRPr="00954B35">
              <w:rPr>
                <w:rFonts w:cs="B Nazanin" w:hint="eastAsia"/>
                <w:b/>
                <w:bCs/>
                <w:rtl/>
              </w:rPr>
              <w:t>ت</w:t>
            </w:r>
            <w:r w:rsidRPr="00954B35">
              <w:rPr>
                <w:rFonts w:cs="B Nazanin"/>
                <w:b/>
                <w:bCs/>
                <w:rtl/>
              </w:rPr>
              <w:t xml:space="preserve"> کننده از پدران نوزادان </w:t>
            </w:r>
            <w:r w:rsidRPr="00954B35">
              <w:rPr>
                <w:rFonts w:cs="B Nazanin" w:hint="cs"/>
                <w:b/>
                <w:bCs/>
                <w:rtl/>
              </w:rPr>
              <w:t xml:space="preserve">در فضای بیمارستان ها بسیار مفید بوده و بویژه باید نیازهای اصلی والدین مورد توجه قرار گیرد و و بر اساس انها برنامه ریزی مراقبتی تنظیم گردد. </w:t>
            </w:r>
          </w:p>
          <w:p w:rsidR="008762CF" w:rsidRPr="00860F83" w:rsidRDefault="008762CF" w:rsidP="008762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5" w:type="dxa"/>
          </w:tcPr>
          <w:p w:rsidR="00A23126" w:rsidRDefault="00A23126" w:rsidP="00A2312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A23126" w:rsidRDefault="00A23126" w:rsidP="00A2312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A23126" w:rsidRDefault="00A23126" w:rsidP="00A2312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A23126" w:rsidRPr="00A23126" w:rsidRDefault="00A23126" w:rsidP="00A2312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23126">
              <w:rPr>
                <w:rFonts w:cs="B Nazanin" w:hint="cs"/>
                <w:b/>
                <w:bCs/>
                <w:rtl/>
                <w:lang w:bidi="fa-IR"/>
              </w:rPr>
              <w:t xml:space="preserve">نوزادان نارس، والدین، اضطراب و افسردگی، </w:t>
            </w:r>
            <w:r w:rsidRPr="00A23126">
              <w:rPr>
                <w:rFonts w:cs="B Nazanin"/>
                <w:b/>
                <w:bCs/>
                <w:rtl/>
                <w:lang w:bidi="fa-IR"/>
              </w:rPr>
              <w:t>و</w:t>
            </w:r>
            <w:r w:rsidRPr="00A23126">
              <w:rPr>
                <w:rFonts w:cs="B Nazanin" w:hint="eastAsia"/>
                <w:b/>
                <w:bCs/>
                <w:rtl/>
                <w:lang w:bidi="fa-IR"/>
              </w:rPr>
              <w:t>اکنش</w:t>
            </w:r>
            <w:r w:rsidRPr="00A23126">
              <w:rPr>
                <w:rFonts w:cs="B Nazanin"/>
                <w:b/>
                <w:bCs/>
                <w:rtl/>
                <w:lang w:bidi="fa-IR"/>
              </w:rPr>
              <w:softHyphen/>
              <w:t>ها</w:t>
            </w:r>
            <w:r w:rsidRPr="00A23126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A23126">
              <w:rPr>
                <w:rFonts w:cs="B Nazanin"/>
                <w:b/>
                <w:bCs/>
                <w:rtl/>
                <w:lang w:bidi="fa-IR"/>
              </w:rPr>
              <w:t xml:space="preserve"> روان</w:t>
            </w:r>
            <w:r w:rsidRPr="00A23126">
              <w:rPr>
                <w:rFonts w:cs="B Nazanin" w:hint="cs"/>
                <w:b/>
                <w:bCs/>
                <w:rtl/>
                <w:lang w:bidi="fa-IR"/>
              </w:rPr>
              <w:t>ی،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نیازهای حمایتی، راهبردهای </w:t>
            </w:r>
            <w:r w:rsidRPr="00A23126">
              <w:rPr>
                <w:rFonts w:cs="B Nazanin" w:hint="cs"/>
                <w:b/>
                <w:bCs/>
                <w:rtl/>
                <w:lang w:bidi="fa-IR"/>
              </w:rPr>
              <w:t>مقابله</w:t>
            </w:r>
            <w:r w:rsidRPr="00A23126">
              <w:rPr>
                <w:rFonts w:cs="B Nazanin"/>
                <w:b/>
                <w:bCs/>
                <w:rtl/>
                <w:lang w:bidi="fa-IR"/>
              </w:rPr>
              <w:softHyphen/>
            </w:r>
            <w:r w:rsidRPr="00A23126">
              <w:rPr>
                <w:rFonts w:cs="B Nazanin" w:hint="cs"/>
                <w:b/>
                <w:bCs/>
                <w:rtl/>
                <w:lang w:bidi="fa-IR"/>
              </w:rPr>
              <w:t xml:space="preserve">ای. </w:t>
            </w:r>
          </w:p>
          <w:p w:rsidR="008762CF" w:rsidRPr="00860F83" w:rsidRDefault="008762CF" w:rsidP="008762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5" w:type="dxa"/>
          </w:tcPr>
          <w:p w:rsidR="008762CF" w:rsidRPr="00860F83" w:rsidRDefault="008762CF" w:rsidP="008762C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860F83" w:rsidRPr="00860F83" w:rsidRDefault="00860F83" w:rsidP="00860F83">
      <w:pPr>
        <w:bidi/>
        <w:jc w:val="both"/>
        <w:rPr>
          <w:rFonts w:cs="B Nazanin"/>
          <w:b/>
          <w:bCs/>
          <w:rtl/>
          <w:lang w:bidi="fa-IR"/>
        </w:rPr>
      </w:pPr>
    </w:p>
    <w:p w:rsidR="00D41B36" w:rsidRPr="00860F83" w:rsidRDefault="00860F83" w:rsidP="00860F83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860F83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="00B346C3" w:rsidRPr="00860F83">
        <w:rPr>
          <w:rFonts w:cs="B Nazanin" w:hint="cs"/>
          <w:b/>
          <w:bCs/>
          <w:sz w:val="24"/>
          <w:szCs w:val="24"/>
          <w:rtl/>
          <w:lang w:bidi="fa-IR"/>
        </w:rPr>
        <w:t xml:space="preserve">     امضا</w:t>
      </w:r>
      <w:r w:rsidRPr="00860F83">
        <w:rPr>
          <w:rFonts w:cs="B Nazanin" w:hint="cs"/>
          <w:b/>
          <w:bCs/>
          <w:sz w:val="24"/>
          <w:szCs w:val="24"/>
          <w:rtl/>
          <w:lang w:bidi="fa-IR"/>
        </w:rPr>
        <w:t>ء</w:t>
      </w:r>
      <w:r w:rsidR="00B346C3" w:rsidRPr="00860F83">
        <w:rPr>
          <w:rFonts w:cs="B Nazanin" w:hint="cs"/>
          <w:b/>
          <w:bCs/>
          <w:sz w:val="24"/>
          <w:szCs w:val="24"/>
          <w:rtl/>
          <w:lang w:bidi="fa-IR"/>
        </w:rPr>
        <w:t xml:space="preserve"> استاد راهنما          </w:t>
      </w:r>
      <w:r w:rsidR="00B346C3" w:rsidRPr="00860F83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B346C3" w:rsidRPr="00860F83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B346C3" w:rsidRPr="00860F83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B346C3" w:rsidRPr="00860F83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B346C3" w:rsidRPr="00860F83">
        <w:rPr>
          <w:rFonts w:cs="B Nazanin" w:hint="cs"/>
          <w:b/>
          <w:bCs/>
          <w:sz w:val="24"/>
          <w:szCs w:val="24"/>
          <w:rtl/>
          <w:lang w:bidi="fa-IR"/>
        </w:rPr>
        <w:tab/>
        <w:t xml:space="preserve">   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Pr="00860F83">
        <w:rPr>
          <w:rFonts w:cs="B Nazanin" w:hint="cs"/>
          <w:b/>
          <w:bCs/>
          <w:sz w:val="24"/>
          <w:szCs w:val="24"/>
          <w:rtl/>
          <w:lang w:bidi="fa-IR"/>
        </w:rPr>
        <w:t xml:space="preserve">امضاء </w:t>
      </w:r>
      <w:r w:rsidR="00B346C3" w:rsidRPr="00860F83">
        <w:rPr>
          <w:rFonts w:cs="B Nazanin" w:hint="cs"/>
          <w:b/>
          <w:bCs/>
          <w:sz w:val="24"/>
          <w:szCs w:val="24"/>
          <w:rtl/>
          <w:lang w:bidi="fa-IR"/>
        </w:rPr>
        <w:t xml:space="preserve">داور اول    </w:t>
      </w:r>
      <w:r w:rsidR="00B346C3" w:rsidRPr="00860F83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B346C3" w:rsidRPr="00860F83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B346C3" w:rsidRPr="00860F83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B346C3" w:rsidRPr="00860F83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B346C3" w:rsidRPr="00860F83">
        <w:rPr>
          <w:rFonts w:cs="B Nazanin" w:hint="cs"/>
          <w:b/>
          <w:bCs/>
          <w:sz w:val="24"/>
          <w:szCs w:val="24"/>
          <w:rtl/>
          <w:lang w:bidi="fa-IR"/>
        </w:rPr>
        <w:tab/>
        <w:t xml:space="preserve">                 </w:t>
      </w:r>
      <w:r w:rsidRPr="00860F83">
        <w:rPr>
          <w:rFonts w:cs="B Nazanin" w:hint="cs"/>
          <w:b/>
          <w:bCs/>
          <w:sz w:val="24"/>
          <w:szCs w:val="24"/>
          <w:rtl/>
          <w:lang w:bidi="fa-IR"/>
        </w:rPr>
        <w:t xml:space="preserve">امضاء </w:t>
      </w:r>
      <w:r w:rsidR="00B346C3" w:rsidRPr="00860F83">
        <w:rPr>
          <w:rFonts w:cs="B Nazanin" w:hint="cs"/>
          <w:b/>
          <w:bCs/>
          <w:sz w:val="24"/>
          <w:szCs w:val="24"/>
          <w:rtl/>
          <w:lang w:bidi="fa-IR"/>
        </w:rPr>
        <w:t xml:space="preserve">داور دوم </w:t>
      </w:r>
    </w:p>
    <w:sectPr w:rsidR="00D41B36" w:rsidRPr="00860F83" w:rsidSect="00860F83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E11F2"/>
    <w:multiLevelType w:val="multilevel"/>
    <w:tmpl w:val="310C1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4E3D1E"/>
    <w:multiLevelType w:val="hybridMultilevel"/>
    <w:tmpl w:val="B8A643C2"/>
    <w:lvl w:ilvl="0" w:tplc="E66EA3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123D13"/>
    <w:multiLevelType w:val="hybridMultilevel"/>
    <w:tmpl w:val="A066F0F8"/>
    <w:lvl w:ilvl="0" w:tplc="F0045A2C">
      <w:start w:val="1"/>
      <w:numFmt w:val="decimal"/>
      <w:lvlText w:val="%1-"/>
      <w:lvlJc w:val="left"/>
      <w:pPr>
        <w:ind w:left="324" w:hanging="360"/>
      </w:pPr>
      <w:rPr>
        <w:rFonts w:asciiTheme="minorHAnsi" w:hAnsiTheme="minorHAnsi" w:cs="B Nazanin" w:hint="default"/>
      </w:rPr>
    </w:lvl>
    <w:lvl w:ilvl="1" w:tplc="04090019" w:tentative="1">
      <w:start w:val="1"/>
      <w:numFmt w:val="lowerLetter"/>
      <w:lvlText w:val="%2."/>
      <w:lvlJc w:val="left"/>
      <w:pPr>
        <w:ind w:left="1044" w:hanging="360"/>
      </w:pPr>
    </w:lvl>
    <w:lvl w:ilvl="2" w:tplc="0409001B" w:tentative="1">
      <w:start w:val="1"/>
      <w:numFmt w:val="lowerRoman"/>
      <w:lvlText w:val="%3."/>
      <w:lvlJc w:val="right"/>
      <w:pPr>
        <w:ind w:left="1764" w:hanging="180"/>
      </w:pPr>
    </w:lvl>
    <w:lvl w:ilvl="3" w:tplc="0409000F" w:tentative="1">
      <w:start w:val="1"/>
      <w:numFmt w:val="decimal"/>
      <w:lvlText w:val="%4."/>
      <w:lvlJc w:val="left"/>
      <w:pPr>
        <w:ind w:left="2484" w:hanging="360"/>
      </w:pPr>
    </w:lvl>
    <w:lvl w:ilvl="4" w:tplc="04090019" w:tentative="1">
      <w:start w:val="1"/>
      <w:numFmt w:val="lowerLetter"/>
      <w:lvlText w:val="%5."/>
      <w:lvlJc w:val="left"/>
      <w:pPr>
        <w:ind w:left="3204" w:hanging="360"/>
      </w:pPr>
    </w:lvl>
    <w:lvl w:ilvl="5" w:tplc="0409001B" w:tentative="1">
      <w:start w:val="1"/>
      <w:numFmt w:val="lowerRoman"/>
      <w:lvlText w:val="%6."/>
      <w:lvlJc w:val="right"/>
      <w:pPr>
        <w:ind w:left="3924" w:hanging="180"/>
      </w:pPr>
    </w:lvl>
    <w:lvl w:ilvl="6" w:tplc="0409000F" w:tentative="1">
      <w:start w:val="1"/>
      <w:numFmt w:val="decimal"/>
      <w:lvlText w:val="%7."/>
      <w:lvlJc w:val="left"/>
      <w:pPr>
        <w:ind w:left="4644" w:hanging="360"/>
      </w:pPr>
    </w:lvl>
    <w:lvl w:ilvl="7" w:tplc="04090019" w:tentative="1">
      <w:start w:val="1"/>
      <w:numFmt w:val="lowerLetter"/>
      <w:lvlText w:val="%8."/>
      <w:lvlJc w:val="left"/>
      <w:pPr>
        <w:ind w:left="5364" w:hanging="360"/>
      </w:pPr>
    </w:lvl>
    <w:lvl w:ilvl="8" w:tplc="0409001B" w:tentative="1">
      <w:start w:val="1"/>
      <w:numFmt w:val="lowerRoman"/>
      <w:lvlText w:val="%9."/>
      <w:lvlJc w:val="right"/>
      <w:pPr>
        <w:ind w:left="608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E8C"/>
    <w:rsid w:val="001B26E4"/>
    <w:rsid w:val="0028627D"/>
    <w:rsid w:val="002B3078"/>
    <w:rsid w:val="00433765"/>
    <w:rsid w:val="005453D2"/>
    <w:rsid w:val="007A5D34"/>
    <w:rsid w:val="007C066A"/>
    <w:rsid w:val="00860F83"/>
    <w:rsid w:val="008762CF"/>
    <w:rsid w:val="00954B35"/>
    <w:rsid w:val="00A23126"/>
    <w:rsid w:val="00B346C3"/>
    <w:rsid w:val="00B77346"/>
    <w:rsid w:val="00C26B71"/>
    <w:rsid w:val="00C86E8C"/>
    <w:rsid w:val="00D41B36"/>
    <w:rsid w:val="00D7725C"/>
    <w:rsid w:val="00D90AA8"/>
    <w:rsid w:val="00FD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7A40E4F-D5BD-47D5-9FE2-9FA3EACA8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6E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90A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9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3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7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5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</cp:lastModifiedBy>
  <cp:revision>2</cp:revision>
  <cp:lastPrinted>2020-02-24T06:30:00Z</cp:lastPrinted>
  <dcterms:created xsi:type="dcterms:W3CDTF">2022-12-25T05:56:00Z</dcterms:created>
  <dcterms:modified xsi:type="dcterms:W3CDTF">2022-12-25T05:56:00Z</dcterms:modified>
</cp:coreProperties>
</file>